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A91E" w14:textId="3F18444D" w:rsidR="0088082F" w:rsidRPr="004146EF" w:rsidRDefault="00A221A0" w:rsidP="0088082F">
      <w:pPr>
        <w:rPr>
          <w:rFonts w:ascii="Calibri" w:hAnsi="Calibri" w:cs="Calibri"/>
          <w:b/>
          <w:lang w:val="fr-FR"/>
        </w:rPr>
      </w:pPr>
      <w:r w:rsidRPr="00A221A0">
        <w:rPr>
          <w:rFonts w:ascii="Calibri" w:hAnsi="Calibri" w:cs="Calibri"/>
          <w:b/>
          <w:lang w:val="fr-FR"/>
        </w:rPr>
        <w:t>8 février 2022</w:t>
      </w:r>
    </w:p>
    <w:p w14:paraId="16DBB924" w14:textId="77777777" w:rsidR="0088082F" w:rsidRDefault="0088082F" w:rsidP="008808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</w:pPr>
    </w:p>
    <w:p w14:paraId="12CFC00D" w14:textId="3FC8D68D" w:rsidR="001A600B" w:rsidRPr="00C95792" w:rsidRDefault="001A600B" w:rsidP="00C957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</w:pPr>
      <w:r w:rsidRPr="00C95792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COMMUNIQUÉ DE PRESSE</w:t>
      </w:r>
    </w:p>
    <w:p w14:paraId="47077AA7" w14:textId="77777777" w:rsidR="001A600B" w:rsidRPr="00C95792" w:rsidRDefault="001A600B" w:rsidP="00C957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</w:pPr>
    </w:p>
    <w:p w14:paraId="693B5E11" w14:textId="458D867B" w:rsidR="001A600B" w:rsidRDefault="001A600B" w:rsidP="00C957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</w:pPr>
      <w:r w:rsidRPr="00C95792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 xml:space="preserve">GNT présentera </w:t>
      </w:r>
      <w:r w:rsidR="001009A9" w:rsidRPr="00C95792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au CFIA Rennes</w:t>
      </w:r>
      <w:r w:rsidR="001009A9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 xml:space="preserve"> </w:t>
      </w:r>
      <w:r w:rsidR="003E2536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 xml:space="preserve">les </w:t>
      </w:r>
      <w:r w:rsidRPr="00C95792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 xml:space="preserve">denrées alimentaires </w:t>
      </w:r>
      <w:r w:rsidR="00C95792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colorantes</w:t>
      </w:r>
      <w:r w:rsidR="001009A9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 xml:space="preserve"> </w:t>
      </w:r>
      <w:r w:rsidR="004146EF" w:rsidRPr="004146EF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EXBERRY®</w:t>
      </w:r>
      <w:r w:rsidR="001009A9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,</w:t>
      </w:r>
      <w:r w:rsidR="004146EF" w:rsidRPr="004146EF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 xml:space="preserve"> </w:t>
      </w:r>
      <w:r w:rsidR="00A30B68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 xml:space="preserve">solution </w:t>
      </w:r>
      <w:r w:rsidR="00AC25EF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« </w:t>
      </w:r>
      <w:r w:rsidR="00A30B68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clean label</w:t>
      </w:r>
      <w:r w:rsidR="00AC25EF"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  <w:t> »</w:t>
      </w:r>
    </w:p>
    <w:p w14:paraId="42E86F19" w14:textId="69FAD79D" w:rsidR="00C95792" w:rsidRDefault="00C95792" w:rsidP="00C957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fr-FR"/>
        </w:rPr>
      </w:pPr>
    </w:p>
    <w:p w14:paraId="6AB0FABD" w14:textId="05382563" w:rsidR="00C95792" w:rsidRPr="00C95792" w:rsidRDefault="00AC25EF" w:rsidP="004146EF">
      <w:pPr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Au</w:t>
      </w:r>
      <w:r w:rsidR="004146EF">
        <w:rPr>
          <w:rFonts w:asciiTheme="minorHAnsi" w:hAnsiTheme="minorHAnsi" w:cstheme="minorHAnsi"/>
          <w:lang w:val="fr-FR"/>
        </w:rPr>
        <w:t xml:space="preserve"> CFIA Rennes 2022 (8 au 10 </w:t>
      </w:r>
      <w:r w:rsidR="009B7876">
        <w:rPr>
          <w:rFonts w:asciiTheme="minorHAnsi" w:hAnsiTheme="minorHAnsi" w:cstheme="minorHAnsi"/>
          <w:lang w:val="fr-FR"/>
        </w:rPr>
        <w:t>mars</w:t>
      </w:r>
      <w:r w:rsidR="004146EF">
        <w:rPr>
          <w:rFonts w:asciiTheme="minorHAnsi" w:hAnsiTheme="minorHAnsi" w:cstheme="minorHAnsi"/>
          <w:lang w:val="fr-FR"/>
        </w:rPr>
        <w:t xml:space="preserve">), </w:t>
      </w:r>
      <w:r w:rsidR="00C95792" w:rsidRPr="00C95792">
        <w:rPr>
          <w:rFonts w:asciiTheme="minorHAnsi" w:hAnsiTheme="minorHAnsi" w:cstheme="minorHAnsi"/>
          <w:lang w:val="fr-FR"/>
        </w:rPr>
        <w:t xml:space="preserve">GNT vous </w:t>
      </w:r>
      <w:r w:rsidR="004146EF">
        <w:rPr>
          <w:rFonts w:asciiTheme="minorHAnsi" w:hAnsiTheme="minorHAnsi" w:cstheme="minorHAnsi"/>
          <w:lang w:val="fr-FR"/>
        </w:rPr>
        <w:t xml:space="preserve">démontrera </w:t>
      </w:r>
      <w:r w:rsidR="00C95792" w:rsidRPr="00C95792">
        <w:rPr>
          <w:rFonts w:asciiTheme="minorHAnsi" w:hAnsiTheme="minorHAnsi" w:cstheme="minorHAnsi"/>
          <w:lang w:val="fr-FR"/>
        </w:rPr>
        <w:t xml:space="preserve">comment </w:t>
      </w:r>
      <w:r w:rsidR="00C95792">
        <w:rPr>
          <w:rFonts w:asciiTheme="minorHAnsi" w:hAnsiTheme="minorHAnsi" w:cstheme="minorHAnsi"/>
          <w:lang w:val="fr-FR"/>
        </w:rPr>
        <w:t>les concent</w:t>
      </w:r>
      <w:r w:rsidR="00C17469">
        <w:rPr>
          <w:rFonts w:asciiTheme="minorHAnsi" w:hAnsiTheme="minorHAnsi" w:cstheme="minorHAnsi"/>
          <w:lang w:val="fr-FR"/>
        </w:rPr>
        <w:t>r</w:t>
      </w:r>
      <w:r w:rsidR="00C95792">
        <w:rPr>
          <w:rFonts w:asciiTheme="minorHAnsi" w:hAnsiTheme="minorHAnsi" w:cstheme="minorHAnsi"/>
          <w:lang w:val="fr-FR"/>
        </w:rPr>
        <w:t xml:space="preserve">és </w:t>
      </w:r>
      <w:r w:rsidR="00383084">
        <w:rPr>
          <w:rFonts w:asciiTheme="minorHAnsi" w:hAnsiTheme="minorHAnsi" w:cstheme="minorHAnsi"/>
          <w:lang w:val="fr-FR"/>
        </w:rPr>
        <w:t xml:space="preserve">« clean label » </w:t>
      </w:r>
      <w:r w:rsidR="00C95792" w:rsidRPr="00C95792">
        <w:rPr>
          <w:rFonts w:asciiTheme="minorHAnsi" w:hAnsiTheme="minorHAnsi" w:cstheme="minorHAnsi"/>
          <w:lang w:val="fr-FR"/>
        </w:rPr>
        <w:t>EXBERRY®</w:t>
      </w:r>
      <w:r w:rsidR="00C95792">
        <w:rPr>
          <w:rFonts w:asciiTheme="minorHAnsi" w:hAnsiTheme="minorHAnsi" w:cstheme="minorHAnsi"/>
          <w:lang w:val="fr-FR"/>
        </w:rPr>
        <w:t xml:space="preserve"> permettent de </w:t>
      </w:r>
      <w:r w:rsidR="006F353C">
        <w:rPr>
          <w:rFonts w:asciiTheme="minorHAnsi" w:hAnsiTheme="minorHAnsi" w:cstheme="minorHAnsi"/>
          <w:lang w:val="fr-FR"/>
        </w:rPr>
        <w:t>sublimer vos produits grâce à une large palette de</w:t>
      </w:r>
      <w:r w:rsidR="00C95792">
        <w:rPr>
          <w:rFonts w:asciiTheme="minorHAnsi" w:hAnsiTheme="minorHAnsi" w:cstheme="minorHAnsi"/>
          <w:lang w:val="fr-FR"/>
        </w:rPr>
        <w:t xml:space="preserve"> couleurs </w:t>
      </w:r>
      <w:r w:rsidR="006F353C">
        <w:rPr>
          <w:rFonts w:asciiTheme="minorHAnsi" w:hAnsiTheme="minorHAnsi" w:cstheme="minorHAnsi"/>
          <w:lang w:val="fr-FR"/>
        </w:rPr>
        <w:t>vives</w:t>
      </w:r>
      <w:r w:rsidR="00383084">
        <w:rPr>
          <w:rFonts w:asciiTheme="minorHAnsi" w:hAnsiTheme="minorHAnsi" w:cstheme="minorHAnsi"/>
          <w:lang w:val="fr-FR"/>
        </w:rPr>
        <w:t xml:space="preserve">. </w:t>
      </w:r>
    </w:p>
    <w:p w14:paraId="1159BBD2" w14:textId="3A8732D1" w:rsidR="000C2288" w:rsidRPr="002A4623" w:rsidRDefault="000C2288" w:rsidP="004146EF">
      <w:pPr>
        <w:jc w:val="both"/>
        <w:rPr>
          <w:rFonts w:asciiTheme="minorHAnsi" w:hAnsiTheme="minorHAnsi" w:cstheme="minorHAnsi"/>
          <w:lang w:val="fr-FR"/>
        </w:rPr>
      </w:pPr>
    </w:p>
    <w:p w14:paraId="1C355D65" w14:textId="582C9729" w:rsidR="001A600B" w:rsidRPr="00C17469" w:rsidRDefault="000C2288" w:rsidP="004146EF">
      <w:pPr>
        <w:jc w:val="both"/>
        <w:rPr>
          <w:rFonts w:asciiTheme="minorHAnsi" w:hAnsiTheme="minorHAnsi" w:cstheme="minorHAnsi"/>
          <w:lang w:val="fr-FR"/>
        </w:rPr>
      </w:pPr>
      <w:r w:rsidRPr="000C2288">
        <w:rPr>
          <w:rFonts w:asciiTheme="minorHAnsi" w:hAnsiTheme="minorHAnsi" w:cstheme="minorHAnsi"/>
          <w:lang w:val="fr-FR"/>
        </w:rPr>
        <w:t xml:space="preserve">Pouvant s’utiliser </w:t>
      </w:r>
      <w:r w:rsidR="00A30B68">
        <w:rPr>
          <w:rFonts w:asciiTheme="minorHAnsi" w:hAnsiTheme="minorHAnsi" w:cstheme="minorHAnsi"/>
          <w:lang w:val="fr-FR"/>
        </w:rPr>
        <w:t>dans un large panel culinaire</w:t>
      </w:r>
      <w:r>
        <w:rPr>
          <w:rFonts w:asciiTheme="minorHAnsi" w:hAnsiTheme="minorHAnsi" w:cstheme="minorHAnsi"/>
          <w:lang w:val="fr-FR"/>
        </w:rPr>
        <w:t xml:space="preserve">, </w:t>
      </w:r>
      <w:r w:rsidR="004146EF">
        <w:rPr>
          <w:rFonts w:asciiTheme="minorHAnsi" w:hAnsiTheme="minorHAnsi" w:cstheme="minorHAnsi"/>
          <w:lang w:val="fr-FR"/>
        </w:rPr>
        <w:t>l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es </w:t>
      </w:r>
      <w:r w:rsidR="00FD6A13">
        <w:rPr>
          <w:rFonts w:asciiTheme="minorHAnsi" w:hAnsiTheme="minorHAnsi" w:cstheme="minorHAnsi"/>
          <w:color w:val="000000"/>
          <w:lang w:val="fr-FR"/>
        </w:rPr>
        <w:t xml:space="preserve">produits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EXBERRY® sont préparés à partir de fruits, de légumes et de plantes comestibles en ayant recours à des méthodes traditionnelles </w:t>
      </w:r>
      <w:r w:rsidR="00A30B68">
        <w:rPr>
          <w:rFonts w:asciiTheme="minorHAnsi" w:hAnsiTheme="minorHAnsi" w:cstheme="minorHAnsi"/>
          <w:color w:val="000000"/>
          <w:lang w:val="fr-FR"/>
        </w:rPr>
        <w:t>de fabrication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>.</w:t>
      </w:r>
      <w:r w:rsidR="00C17469">
        <w:rPr>
          <w:rFonts w:asciiTheme="minorHAnsi" w:hAnsiTheme="minorHAnsi" w:cstheme="minorHAnsi"/>
          <w:lang w:val="fr-FR"/>
        </w:rPr>
        <w:t xml:space="preserve"> De ce fait, </w:t>
      </w:r>
      <w:r w:rsidR="00E6103E">
        <w:rPr>
          <w:rFonts w:asciiTheme="minorHAnsi" w:hAnsiTheme="minorHAnsi" w:cstheme="minorHAnsi"/>
          <w:lang w:val="fr-FR"/>
        </w:rPr>
        <w:t>l</w:t>
      </w:r>
      <w:r w:rsidR="00A30B68">
        <w:rPr>
          <w:rFonts w:asciiTheme="minorHAnsi" w:hAnsiTheme="minorHAnsi" w:cstheme="minorHAnsi"/>
          <w:lang w:val="fr-FR"/>
        </w:rPr>
        <w:t>e</w:t>
      </w:r>
      <w:r w:rsidR="00E6103E">
        <w:rPr>
          <w:rFonts w:asciiTheme="minorHAnsi" w:hAnsiTheme="minorHAnsi" w:cstheme="minorHAnsi"/>
          <w:lang w:val="fr-FR"/>
        </w:rPr>
        <w:t>s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 produits </w:t>
      </w:r>
      <w:r w:rsidR="004146EF">
        <w:rPr>
          <w:rFonts w:asciiTheme="minorHAnsi" w:hAnsiTheme="minorHAnsi" w:cstheme="minorHAnsi"/>
          <w:color w:val="000000"/>
          <w:lang w:val="fr-FR"/>
        </w:rPr>
        <w:t xml:space="preserve">répondent </w:t>
      </w:r>
      <w:r w:rsidR="003E4727">
        <w:rPr>
          <w:rFonts w:asciiTheme="minorHAnsi" w:hAnsiTheme="minorHAnsi" w:cstheme="minorHAnsi"/>
          <w:color w:val="000000"/>
          <w:lang w:val="fr-FR"/>
        </w:rPr>
        <w:t>pleinement aux attentes des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 consommateurs </w:t>
      </w:r>
      <w:r w:rsidR="00773E06">
        <w:rPr>
          <w:rFonts w:asciiTheme="minorHAnsi" w:hAnsiTheme="minorHAnsi" w:cstheme="minorHAnsi"/>
          <w:color w:val="000000"/>
          <w:lang w:val="fr-FR"/>
        </w:rPr>
        <w:t>en utilisant des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 ingrédients </w:t>
      </w:r>
      <w:r w:rsidR="00773E06">
        <w:rPr>
          <w:rFonts w:asciiTheme="minorHAnsi" w:hAnsiTheme="minorHAnsi" w:cstheme="minorHAnsi"/>
          <w:color w:val="000000"/>
          <w:lang w:val="fr-FR"/>
        </w:rPr>
        <w:t xml:space="preserve">colorés </w:t>
      </w:r>
      <w:r w:rsidR="00FD6A13">
        <w:rPr>
          <w:rFonts w:asciiTheme="minorHAnsi" w:hAnsiTheme="minorHAnsi" w:cstheme="minorHAnsi"/>
          <w:color w:val="000000"/>
          <w:lang w:val="fr-FR"/>
        </w:rPr>
        <w:t xml:space="preserve">entièrement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naturels et </w:t>
      </w:r>
      <w:r w:rsidR="001009A9">
        <w:rPr>
          <w:rFonts w:asciiTheme="minorHAnsi" w:hAnsiTheme="minorHAnsi" w:cstheme="minorHAnsi"/>
          <w:color w:val="000000"/>
          <w:lang w:val="fr-FR"/>
        </w:rPr>
        <w:t>« </w:t>
      </w:r>
      <w:r w:rsidR="00A30B68">
        <w:rPr>
          <w:rFonts w:asciiTheme="minorHAnsi" w:hAnsiTheme="minorHAnsi" w:cstheme="minorHAnsi"/>
          <w:color w:val="000000"/>
          <w:lang w:val="fr-FR"/>
        </w:rPr>
        <w:t>clean label</w:t>
      </w:r>
      <w:r w:rsidR="001009A9">
        <w:rPr>
          <w:rFonts w:asciiTheme="minorHAnsi" w:hAnsiTheme="minorHAnsi" w:cstheme="minorHAnsi"/>
          <w:color w:val="000000"/>
          <w:lang w:val="fr-FR"/>
        </w:rPr>
        <w:t> »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. </w:t>
      </w:r>
    </w:p>
    <w:p w14:paraId="07B9214F" w14:textId="77777777" w:rsidR="001A600B" w:rsidRPr="001A600B" w:rsidRDefault="001A600B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643F915D" w14:textId="2F87A2C7" w:rsidR="001A600B" w:rsidRPr="00F6783C" w:rsidRDefault="001A600B" w:rsidP="001009A9">
      <w:pPr>
        <w:rPr>
          <w:rFonts w:asciiTheme="minorHAnsi" w:hAnsiTheme="minorHAnsi" w:cstheme="minorHAnsi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 xml:space="preserve">Au CFIA, </w:t>
      </w:r>
      <w:r w:rsidR="00FD6A13" w:rsidRPr="001A600B">
        <w:rPr>
          <w:rFonts w:asciiTheme="minorHAnsi" w:hAnsiTheme="minorHAnsi" w:cstheme="minorHAnsi"/>
          <w:color w:val="000000"/>
          <w:lang w:val="fr-FR"/>
        </w:rPr>
        <w:t>(Hall 4, stand C24.D23)</w:t>
      </w:r>
      <w:r w:rsidR="00FD6A13">
        <w:rPr>
          <w:rFonts w:asciiTheme="minorHAnsi" w:hAnsiTheme="minorHAnsi" w:cstheme="minorHAnsi"/>
          <w:color w:val="000000"/>
          <w:lang w:val="fr-FR"/>
        </w:rPr>
        <w:t xml:space="preserve">,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GNT présentera </w:t>
      </w:r>
      <w:r w:rsidR="001009A9" w:rsidRPr="00F6783C">
        <w:rPr>
          <w:rFonts w:ascii="Calibri" w:hAnsi="Calibri" w:cs="Calibri"/>
          <w:lang w:val="fr-FR" w:eastAsia="en-GB"/>
        </w:rPr>
        <w:t>son nouveau concept de céréales colorées à partir des couleurs naturelles EXBERRY®.</w:t>
      </w:r>
    </w:p>
    <w:p w14:paraId="75B8896E" w14:textId="77777777" w:rsidR="001A600B" w:rsidRPr="001A600B" w:rsidRDefault="001A600B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159F099B" w14:textId="5DBFE4E0" w:rsidR="001A600B" w:rsidRPr="001A600B" w:rsidRDefault="001A600B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 xml:space="preserve">Les visiteurs pourront également discuter avec les experts de GNT afin de </w:t>
      </w:r>
      <w:r w:rsidR="00A74299">
        <w:rPr>
          <w:rFonts w:asciiTheme="minorHAnsi" w:hAnsiTheme="minorHAnsi" w:cstheme="minorHAnsi"/>
          <w:color w:val="000000"/>
          <w:lang w:val="fr-FR"/>
        </w:rPr>
        <w:t xml:space="preserve">comprendre </w:t>
      </w:r>
      <w:r w:rsidR="00A74299" w:rsidRPr="001A600B">
        <w:rPr>
          <w:rFonts w:asciiTheme="minorHAnsi" w:hAnsiTheme="minorHAnsi" w:cstheme="minorHAnsi"/>
          <w:color w:val="000000"/>
          <w:lang w:val="fr-FR"/>
        </w:rPr>
        <w:t>comment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les </w:t>
      </w:r>
      <w:r w:rsidR="001009A9">
        <w:rPr>
          <w:rFonts w:asciiTheme="minorHAnsi" w:hAnsiTheme="minorHAnsi" w:cstheme="minorHAnsi"/>
          <w:color w:val="000000"/>
          <w:lang w:val="fr-FR"/>
        </w:rPr>
        <w:t>solutions colorantes</w:t>
      </w:r>
      <w:r w:rsidR="00DB489C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1A600B">
        <w:rPr>
          <w:rFonts w:asciiTheme="minorHAnsi" w:hAnsiTheme="minorHAnsi" w:cstheme="minorHAnsi"/>
          <w:color w:val="000000"/>
          <w:lang w:val="fr-FR"/>
        </w:rPr>
        <w:t>EXBERRY® peuvent répondre aux exigences spécifiques de leur</w:t>
      </w:r>
      <w:r w:rsidR="00533C85">
        <w:rPr>
          <w:rFonts w:asciiTheme="minorHAnsi" w:hAnsiTheme="minorHAnsi" w:cstheme="minorHAnsi"/>
          <w:color w:val="000000"/>
          <w:lang w:val="fr-FR"/>
        </w:rPr>
        <w:t>s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projet</w:t>
      </w:r>
      <w:r w:rsidR="00533C85">
        <w:rPr>
          <w:rFonts w:asciiTheme="minorHAnsi" w:hAnsiTheme="minorHAnsi" w:cstheme="minorHAnsi"/>
          <w:color w:val="000000"/>
          <w:lang w:val="fr-FR"/>
        </w:rPr>
        <w:t>s</w:t>
      </w:r>
      <w:r w:rsidRPr="001A600B">
        <w:rPr>
          <w:rFonts w:asciiTheme="minorHAnsi" w:hAnsiTheme="minorHAnsi" w:cstheme="minorHAnsi"/>
          <w:color w:val="000000"/>
          <w:lang w:val="fr-FR"/>
        </w:rPr>
        <w:t>.</w:t>
      </w:r>
    </w:p>
    <w:p w14:paraId="1140332A" w14:textId="77777777" w:rsidR="001A600B" w:rsidRPr="001A600B" w:rsidRDefault="001A600B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7A300EA5" w14:textId="616D0189" w:rsidR="001A600B" w:rsidRPr="001A600B" w:rsidRDefault="00E6103E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Pour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Baptiste Mattelin, Directeur de GNT </w:t>
      </w:r>
      <w:r w:rsidR="003326CF">
        <w:rPr>
          <w:rFonts w:asciiTheme="minorHAnsi" w:hAnsiTheme="minorHAnsi" w:cstheme="minorHAnsi"/>
          <w:color w:val="000000"/>
          <w:lang w:val="fr-FR"/>
        </w:rPr>
        <w:t xml:space="preserve">France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: « L’attrait visuel reste </w:t>
      </w:r>
      <w:r w:rsidR="00A74299">
        <w:rPr>
          <w:rFonts w:asciiTheme="minorHAnsi" w:hAnsiTheme="minorHAnsi" w:cstheme="minorHAnsi"/>
          <w:color w:val="000000"/>
          <w:lang w:val="fr-FR"/>
        </w:rPr>
        <w:t xml:space="preserve">une donnée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>essentiel</w:t>
      </w:r>
      <w:r w:rsidR="00A74299">
        <w:rPr>
          <w:rFonts w:asciiTheme="minorHAnsi" w:hAnsiTheme="minorHAnsi" w:cstheme="minorHAnsi"/>
          <w:color w:val="000000"/>
          <w:lang w:val="fr-FR"/>
        </w:rPr>
        <w:t>le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A30B68">
        <w:rPr>
          <w:rFonts w:asciiTheme="minorHAnsi" w:hAnsiTheme="minorHAnsi" w:cstheme="minorHAnsi"/>
          <w:color w:val="000000"/>
          <w:lang w:val="fr-FR"/>
        </w:rPr>
        <w:t>pour les produits de grande consommation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. </w:t>
      </w:r>
      <w:r w:rsidR="00AC25EF">
        <w:rPr>
          <w:rFonts w:asciiTheme="minorHAnsi" w:hAnsiTheme="minorHAnsi" w:cstheme="minorHAnsi"/>
          <w:color w:val="000000"/>
          <w:lang w:val="fr-FR"/>
        </w:rPr>
        <w:t>L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es concentrés </w:t>
      </w:r>
      <w:r w:rsidR="00A30B68">
        <w:rPr>
          <w:rFonts w:asciiTheme="minorHAnsi" w:hAnsiTheme="minorHAnsi" w:cstheme="minorHAnsi"/>
          <w:color w:val="000000"/>
          <w:lang w:val="fr-FR"/>
        </w:rPr>
        <w:t>colorants EXBERRY</w:t>
      </w:r>
      <w:r w:rsidR="00AC25EF">
        <w:rPr>
          <w:rFonts w:asciiTheme="minorHAnsi" w:hAnsiTheme="minorHAnsi" w:cstheme="minorHAnsi"/>
          <w:color w:val="000000"/>
          <w:lang w:val="fr-FR"/>
        </w:rPr>
        <w:t>®</w:t>
      </w:r>
      <w:r w:rsidR="00A30B6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peuvent fournir </w:t>
      </w:r>
      <w:r w:rsidR="00A30B68">
        <w:rPr>
          <w:rFonts w:asciiTheme="minorHAnsi" w:hAnsiTheme="minorHAnsi" w:cstheme="minorHAnsi"/>
          <w:color w:val="000000"/>
          <w:lang w:val="fr-FR"/>
        </w:rPr>
        <w:t>c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es nuances vives </w:t>
      </w:r>
      <w:r w:rsidR="00A30B68">
        <w:rPr>
          <w:rFonts w:asciiTheme="minorHAnsi" w:hAnsiTheme="minorHAnsi" w:cstheme="minorHAnsi"/>
          <w:color w:val="000000"/>
          <w:lang w:val="fr-FR"/>
        </w:rPr>
        <w:t>recherchées par le consommateur dans une large gamme de produit</w:t>
      </w:r>
      <w:r w:rsidR="00AC25EF">
        <w:rPr>
          <w:rFonts w:asciiTheme="minorHAnsi" w:hAnsiTheme="minorHAnsi" w:cstheme="minorHAnsi"/>
          <w:color w:val="000000"/>
          <w:lang w:val="fr-FR"/>
        </w:rPr>
        <w:t>s</w:t>
      </w:r>
      <w:r w:rsidR="00A30B68">
        <w:rPr>
          <w:rFonts w:asciiTheme="minorHAnsi" w:hAnsiTheme="minorHAnsi" w:cstheme="minorHAnsi"/>
          <w:color w:val="000000"/>
          <w:lang w:val="fr-FR"/>
        </w:rPr>
        <w:t xml:space="preserve"> du marché </w:t>
      </w:r>
      <w:r w:rsidR="007154F8">
        <w:rPr>
          <w:rFonts w:asciiTheme="minorHAnsi" w:hAnsiTheme="minorHAnsi" w:cstheme="minorHAnsi"/>
          <w:color w:val="000000"/>
          <w:lang w:val="fr-FR"/>
        </w:rPr>
        <w:t xml:space="preserve">avec l’avantage de garantir un </w:t>
      </w:r>
      <w:r w:rsidR="00A30B68">
        <w:rPr>
          <w:rFonts w:asciiTheme="minorHAnsi" w:hAnsiTheme="minorHAnsi" w:cstheme="minorHAnsi"/>
          <w:color w:val="000000"/>
          <w:lang w:val="fr-FR"/>
        </w:rPr>
        <w:t xml:space="preserve">étiquetage clair répondant à la tendance du clean </w:t>
      </w:r>
      <w:r w:rsidR="007154F8">
        <w:rPr>
          <w:rFonts w:asciiTheme="minorHAnsi" w:hAnsiTheme="minorHAnsi" w:cstheme="minorHAnsi"/>
          <w:color w:val="000000"/>
          <w:lang w:val="fr-FR"/>
        </w:rPr>
        <w:t>label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>.</w:t>
      </w:r>
      <w:r w:rsidR="00C17469">
        <w:rPr>
          <w:rFonts w:asciiTheme="minorHAnsi" w:hAnsiTheme="minorHAnsi" w:cstheme="minorHAnsi"/>
          <w:color w:val="000000"/>
          <w:lang w:val="fr-FR"/>
        </w:rPr>
        <w:t> »</w:t>
      </w:r>
    </w:p>
    <w:p w14:paraId="20AEBFA9" w14:textId="77777777" w:rsidR="001A600B" w:rsidRPr="001A600B" w:rsidRDefault="001A600B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6AFB89A3" w14:textId="66090FA4" w:rsidR="001A600B" w:rsidRDefault="001A600B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 xml:space="preserve">Le CFIA se tiendra au Parc des Expo Rennes du 8 au 10 mars 2022. Pour plus d’informations, voir le site : </w:t>
      </w:r>
      <w:hyperlink r:id="rId11" w:history="1">
        <w:r w:rsidR="002A4623" w:rsidRPr="00DA32F4">
          <w:rPr>
            <w:rStyle w:val="Hyperlink"/>
            <w:rFonts w:asciiTheme="minorHAnsi" w:hAnsiTheme="minorHAnsi" w:cstheme="minorHAnsi"/>
            <w:lang w:val="fr-FR"/>
          </w:rPr>
          <w:t>https://www.cfiaexpo.com</w:t>
        </w:r>
      </w:hyperlink>
    </w:p>
    <w:p w14:paraId="628EE927" w14:textId="03F691C0" w:rsidR="002A4623" w:rsidRDefault="002A4623" w:rsidP="004146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254214EB" w14:textId="6260F720" w:rsidR="002A4623" w:rsidRDefault="002A4623" w:rsidP="00044C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fr-FR"/>
        </w:rPr>
      </w:pPr>
      <w:r w:rsidRPr="002A4623">
        <w:rPr>
          <w:rFonts w:asciiTheme="minorHAnsi" w:hAnsiTheme="minorHAnsi" w:cstheme="minorHAnsi"/>
          <w:b/>
          <w:bCs/>
          <w:color w:val="000000"/>
          <w:lang w:val="fr-FR"/>
        </w:rPr>
        <w:t>FIN</w:t>
      </w:r>
    </w:p>
    <w:p w14:paraId="11E4C248" w14:textId="77777777" w:rsidR="00B26041" w:rsidRPr="002A4623" w:rsidRDefault="00B26041" w:rsidP="000324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fr-FR"/>
        </w:rPr>
      </w:pPr>
    </w:p>
    <w:p w14:paraId="4EDC2AD9" w14:textId="7777777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6F64B1C1" w14:textId="7777777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>Pour plus d'informations, contactez :</w:t>
      </w:r>
    </w:p>
    <w:p w14:paraId="05041AAD" w14:textId="77777777" w:rsidR="001A600B" w:rsidRPr="004146EF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4146EF">
        <w:rPr>
          <w:rFonts w:asciiTheme="minorHAnsi" w:hAnsiTheme="minorHAnsi" w:cstheme="minorHAnsi"/>
          <w:color w:val="000000"/>
          <w:lang w:val="fr-FR"/>
        </w:rPr>
        <w:t>Robin Hackett, Ingredient Communications</w:t>
      </w:r>
    </w:p>
    <w:p w14:paraId="097FFF25" w14:textId="31F9DD30" w:rsidR="001A600B" w:rsidRPr="004146EF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4146EF">
        <w:rPr>
          <w:rFonts w:asciiTheme="minorHAnsi" w:hAnsiTheme="minorHAnsi" w:cstheme="minorHAnsi"/>
          <w:color w:val="000000"/>
          <w:lang w:val="fr-FR"/>
        </w:rPr>
        <w:t>robin@ingredientcommunications.com | +44 1293 763006</w:t>
      </w:r>
    </w:p>
    <w:p w14:paraId="57891DD0" w14:textId="77777777" w:rsidR="00B20973" w:rsidRPr="004146EF" w:rsidRDefault="00B20973" w:rsidP="00B2097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0E6BECEF" w14:textId="77777777" w:rsidR="001A600B" w:rsidRPr="004146EF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5D6D5308" w14:textId="77777777" w:rsidR="001A600B" w:rsidRPr="00C17469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fr-FR"/>
        </w:rPr>
      </w:pPr>
      <w:r w:rsidRPr="00C17469">
        <w:rPr>
          <w:rFonts w:asciiTheme="minorHAnsi" w:hAnsiTheme="minorHAnsi" w:cstheme="minorHAnsi"/>
          <w:b/>
          <w:bCs/>
          <w:color w:val="000000"/>
          <w:lang w:val="fr-FR"/>
        </w:rPr>
        <w:t>A propos d’EXBERRY®</w:t>
      </w:r>
    </w:p>
    <w:p w14:paraId="46173B50" w14:textId="7777777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>EXBERRY® est le leader mondial du marché des denrées alimentaires colorantes.</w:t>
      </w:r>
    </w:p>
    <w:p w14:paraId="044B4B00" w14:textId="7ADF5BBF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 xml:space="preserve">La marque </w:t>
      </w:r>
      <w:r w:rsidR="00364303">
        <w:rPr>
          <w:rFonts w:asciiTheme="minorHAnsi" w:hAnsiTheme="minorHAnsi" w:cstheme="minorHAnsi"/>
          <w:color w:val="000000"/>
          <w:lang w:val="fr-FR"/>
        </w:rPr>
        <w:t xml:space="preserve">est synonyme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de qualité </w:t>
      </w:r>
      <w:r w:rsidR="00F5254B">
        <w:rPr>
          <w:rFonts w:asciiTheme="minorHAnsi" w:hAnsiTheme="minorHAnsi" w:cstheme="minorHAnsi"/>
          <w:color w:val="000000"/>
          <w:lang w:val="fr-FR"/>
        </w:rPr>
        <w:t xml:space="preserve">et de haute </w:t>
      </w:r>
      <w:r w:rsidR="00E571B4">
        <w:rPr>
          <w:rFonts w:asciiTheme="minorHAnsi" w:hAnsiTheme="minorHAnsi" w:cstheme="minorHAnsi"/>
          <w:color w:val="000000"/>
          <w:lang w:val="fr-FR"/>
        </w:rPr>
        <w:t>performance,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grâce à </w:t>
      </w:r>
      <w:r w:rsidR="000733AF">
        <w:rPr>
          <w:rFonts w:asciiTheme="minorHAnsi" w:hAnsiTheme="minorHAnsi" w:cstheme="minorHAnsi"/>
          <w:color w:val="000000"/>
          <w:lang w:val="fr-FR"/>
        </w:rPr>
        <w:t>un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concept de coloration</w:t>
      </w:r>
      <w:r w:rsidR="00F5254B" w:rsidRPr="00F5254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5254B" w:rsidRPr="001A600B">
        <w:rPr>
          <w:rFonts w:asciiTheme="minorHAnsi" w:hAnsiTheme="minorHAnsi" w:cstheme="minorHAnsi"/>
          <w:color w:val="000000"/>
          <w:lang w:val="fr-FR"/>
        </w:rPr>
        <w:t>entièrement naturel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des aliments </w:t>
      </w:r>
      <w:r w:rsidR="00A30B68">
        <w:rPr>
          <w:rFonts w:asciiTheme="minorHAnsi" w:hAnsiTheme="minorHAnsi" w:cstheme="minorHAnsi"/>
          <w:color w:val="000000"/>
          <w:lang w:val="fr-FR"/>
        </w:rPr>
        <w:t>avec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AC25EF">
        <w:rPr>
          <w:rFonts w:asciiTheme="minorHAnsi" w:hAnsiTheme="minorHAnsi" w:cstheme="minorHAnsi"/>
          <w:color w:val="000000"/>
          <w:lang w:val="fr-FR"/>
        </w:rPr>
        <w:t>d</w:t>
      </w:r>
      <w:r w:rsidR="0034674C">
        <w:rPr>
          <w:rFonts w:asciiTheme="minorHAnsi" w:hAnsiTheme="minorHAnsi" w:cstheme="minorHAnsi"/>
          <w:color w:val="000000"/>
          <w:lang w:val="fr-FR"/>
        </w:rPr>
        <w:t xml:space="preserve">es </w:t>
      </w:r>
      <w:r w:rsidRPr="001A600B">
        <w:rPr>
          <w:rFonts w:asciiTheme="minorHAnsi" w:hAnsiTheme="minorHAnsi" w:cstheme="minorHAnsi"/>
          <w:color w:val="000000"/>
          <w:lang w:val="fr-FR"/>
        </w:rPr>
        <w:t>aliments</w:t>
      </w:r>
      <w:r w:rsidR="000733AF">
        <w:rPr>
          <w:rFonts w:asciiTheme="minorHAnsi" w:hAnsiTheme="minorHAnsi" w:cstheme="minorHAnsi"/>
          <w:color w:val="000000"/>
          <w:lang w:val="fr-FR"/>
        </w:rPr>
        <w:t>.</w:t>
      </w:r>
    </w:p>
    <w:p w14:paraId="5788F7CB" w14:textId="5BAB1176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 xml:space="preserve">Les concentrés EXBERRY® sont fabriqués à partir de fruits, de légumes et de plantes comestibles en utilisant uniquement des méthodes </w:t>
      </w:r>
      <w:r w:rsidR="0034674C">
        <w:rPr>
          <w:rFonts w:asciiTheme="minorHAnsi" w:hAnsiTheme="minorHAnsi" w:cstheme="minorHAnsi"/>
          <w:color w:val="000000"/>
          <w:lang w:val="fr-FR"/>
        </w:rPr>
        <w:t xml:space="preserve">traditionnelles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telles que le </w:t>
      </w:r>
      <w:r w:rsidR="00A30B68">
        <w:rPr>
          <w:rFonts w:asciiTheme="minorHAnsi" w:hAnsiTheme="minorHAnsi" w:cstheme="minorHAnsi"/>
          <w:color w:val="000000"/>
          <w:lang w:val="fr-FR"/>
        </w:rPr>
        <w:t>broyage</w:t>
      </w:r>
      <w:r w:rsidRPr="001A600B">
        <w:rPr>
          <w:rFonts w:asciiTheme="minorHAnsi" w:hAnsiTheme="minorHAnsi" w:cstheme="minorHAnsi"/>
          <w:color w:val="000000"/>
          <w:lang w:val="fr-FR"/>
        </w:rPr>
        <w:t>, la cuisson et la filtration. La marque propose la gamme la plus large du marché, incluant plus de 400 nuances.</w:t>
      </w:r>
    </w:p>
    <w:p w14:paraId="3C971AD0" w14:textId="6982F170" w:rsid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lastRenderedPageBreak/>
        <w:t xml:space="preserve">Les concentrés conviennent à </w:t>
      </w:r>
      <w:r w:rsidR="00AC25EF">
        <w:rPr>
          <w:rFonts w:asciiTheme="minorHAnsi" w:hAnsiTheme="minorHAnsi" w:cstheme="minorHAnsi"/>
          <w:color w:val="000000"/>
          <w:lang w:val="fr-FR"/>
        </w:rPr>
        <w:t>une large gamme culinaire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, y compris les confiseries, les produits laitiers et de boulangerie, les boissons avec ou sans alcool et les aliments salés. </w:t>
      </w:r>
      <w:r w:rsidR="0034674C">
        <w:rPr>
          <w:rFonts w:asciiTheme="minorHAnsi" w:hAnsiTheme="minorHAnsi" w:cstheme="minorHAnsi"/>
          <w:color w:val="000000"/>
          <w:lang w:val="fr-FR"/>
        </w:rPr>
        <w:t>C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es concentrés sont appréciés dans le monde entier pour leur facilité d'utilisation, </w:t>
      </w:r>
      <w:r w:rsidRPr="00AC25EF">
        <w:rPr>
          <w:rFonts w:asciiTheme="minorHAnsi" w:hAnsiTheme="minorHAnsi" w:cstheme="minorHAnsi"/>
          <w:color w:val="000000"/>
          <w:lang w:val="fr-FR"/>
        </w:rPr>
        <w:t>leur</w:t>
      </w:r>
      <w:r w:rsidR="004F00A1" w:rsidRPr="00AC25EF">
        <w:rPr>
          <w:rFonts w:asciiTheme="minorHAnsi" w:hAnsiTheme="minorHAnsi" w:cstheme="minorHAnsi"/>
          <w:color w:val="000000"/>
          <w:lang w:val="fr-FR"/>
        </w:rPr>
        <w:t>s</w:t>
      </w:r>
      <w:r w:rsidRPr="00AC25EF">
        <w:rPr>
          <w:rFonts w:asciiTheme="minorHAnsi" w:hAnsiTheme="minorHAnsi" w:cstheme="minorHAnsi"/>
          <w:color w:val="000000"/>
          <w:lang w:val="fr-FR"/>
        </w:rPr>
        <w:t xml:space="preserve"> performanc</w:t>
      </w:r>
      <w:r w:rsidR="006715BA" w:rsidRPr="00AC25EF">
        <w:rPr>
          <w:rFonts w:asciiTheme="minorHAnsi" w:hAnsiTheme="minorHAnsi" w:cstheme="minorHAnsi"/>
          <w:color w:val="000000"/>
          <w:lang w:val="fr-FR"/>
        </w:rPr>
        <w:t>e</w:t>
      </w:r>
      <w:r w:rsidR="004F00A1" w:rsidRPr="00AC25EF">
        <w:rPr>
          <w:rFonts w:asciiTheme="minorHAnsi" w:hAnsiTheme="minorHAnsi" w:cstheme="minorHAnsi"/>
          <w:color w:val="000000"/>
          <w:lang w:val="fr-FR"/>
        </w:rPr>
        <w:t>s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et </w:t>
      </w:r>
      <w:r w:rsidR="009E7994">
        <w:rPr>
          <w:rFonts w:asciiTheme="minorHAnsi" w:hAnsiTheme="minorHAnsi" w:cstheme="minorHAnsi"/>
          <w:color w:val="000000"/>
          <w:lang w:val="fr-FR"/>
        </w:rPr>
        <w:t xml:space="preserve">pour leur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intégration </w:t>
      </w:r>
      <w:r w:rsidR="004F00A1">
        <w:rPr>
          <w:rFonts w:asciiTheme="minorHAnsi" w:hAnsiTheme="minorHAnsi" w:cstheme="minorHAnsi"/>
          <w:color w:val="000000"/>
          <w:lang w:val="fr-FR"/>
        </w:rPr>
        <w:t xml:space="preserve">verticale </w:t>
      </w:r>
      <w:r w:rsidRPr="001A600B">
        <w:rPr>
          <w:rFonts w:asciiTheme="minorHAnsi" w:hAnsiTheme="minorHAnsi" w:cstheme="minorHAnsi"/>
          <w:color w:val="000000"/>
          <w:lang w:val="fr-FR"/>
        </w:rPr>
        <w:t>d</w:t>
      </w:r>
      <w:r w:rsidR="00DB489C">
        <w:rPr>
          <w:rFonts w:asciiTheme="minorHAnsi" w:hAnsiTheme="minorHAnsi" w:cstheme="minorHAnsi"/>
          <w:color w:val="000000"/>
          <w:lang w:val="fr-FR"/>
        </w:rPr>
        <w:t>ans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34674C">
        <w:rPr>
          <w:rFonts w:asciiTheme="minorHAnsi" w:hAnsiTheme="minorHAnsi" w:cstheme="minorHAnsi"/>
          <w:color w:val="000000"/>
          <w:lang w:val="fr-FR"/>
        </w:rPr>
        <w:t xml:space="preserve">la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chaîne d'approvisionnement, </w:t>
      </w:r>
      <w:r w:rsidR="00F86627">
        <w:rPr>
          <w:rFonts w:asciiTheme="minorHAnsi" w:hAnsiTheme="minorHAnsi" w:cstheme="minorHAnsi"/>
          <w:color w:val="000000"/>
          <w:lang w:val="fr-FR"/>
        </w:rPr>
        <w:t xml:space="preserve">ce </w:t>
      </w:r>
      <w:r w:rsidRPr="001A600B">
        <w:rPr>
          <w:rFonts w:asciiTheme="minorHAnsi" w:hAnsiTheme="minorHAnsi" w:cstheme="minorHAnsi"/>
          <w:color w:val="000000"/>
          <w:lang w:val="fr-FR"/>
        </w:rPr>
        <w:t>qui garantit une traçabilité</w:t>
      </w:r>
      <w:r w:rsidR="00DB489C">
        <w:rPr>
          <w:rFonts w:asciiTheme="minorHAnsi" w:hAnsiTheme="minorHAnsi" w:cstheme="minorHAnsi"/>
          <w:color w:val="000000"/>
          <w:lang w:val="fr-FR"/>
        </w:rPr>
        <w:t xml:space="preserve"> totale</w:t>
      </w:r>
      <w:r w:rsidRPr="001A600B">
        <w:rPr>
          <w:rFonts w:asciiTheme="minorHAnsi" w:hAnsiTheme="minorHAnsi" w:cstheme="minorHAnsi"/>
          <w:color w:val="000000"/>
          <w:lang w:val="fr-FR"/>
        </w:rPr>
        <w:t>, la stabilité des prix et des stocks.</w:t>
      </w:r>
    </w:p>
    <w:p w14:paraId="331A9AA8" w14:textId="77777777" w:rsidR="00DB489C" w:rsidRPr="001A600B" w:rsidRDefault="00DB489C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6D794CCA" w14:textId="0FFF5C9C" w:rsidR="009E7994" w:rsidRDefault="009E7994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En utilisant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EXBERRY®, les </w:t>
      </w:r>
      <w:r>
        <w:rPr>
          <w:rFonts w:asciiTheme="minorHAnsi" w:hAnsiTheme="minorHAnsi" w:cstheme="minorHAnsi"/>
          <w:color w:val="000000"/>
          <w:lang w:val="fr-FR"/>
        </w:rPr>
        <w:t>industriels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 sont assurés de recevoir un </w:t>
      </w:r>
      <w:r>
        <w:rPr>
          <w:rFonts w:asciiTheme="minorHAnsi" w:hAnsiTheme="minorHAnsi" w:cstheme="minorHAnsi"/>
          <w:color w:val="000000"/>
          <w:lang w:val="fr-FR"/>
        </w:rPr>
        <w:t xml:space="preserve">accompagnement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professionnel </w:t>
      </w:r>
      <w:r>
        <w:rPr>
          <w:rFonts w:asciiTheme="minorHAnsi" w:hAnsiTheme="minorHAnsi" w:cstheme="minorHAnsi"/>
          <w:color w:val="000000"/>
          <w:lang w:val="fr-FR"/>
        </w:rPr>
        <w:t xml:space="preserve">dans l’utilisation des produits, la maitrise de la logistique et un conseil réglementaire adapté. </w:t>
      </w:r>
    </w:p>
    <w:p w14:paraId="402B06B1" w14:textId="77777777" w:rsidR="009E7994" w:rsidRDefault="009E7994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6173EAE2" w14:textId="77777777" w:rsidR="00B20973" w:rsidRPr="004146EF" w:rsidRDefault="00B20973" w:rsidP="001A6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fr-FR"/>
        </w:rPr>
      </w:pPr>
    </w:p>
    <w:p w14:paraId="038D1581" w14:textId="77777777" w:rsidR="001A600B" w:rsidRPr="00AA78D2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fr-FR"/>
        </w:rPr>
      </w:pPr>
      <w:r w:rsidRPr="00AA78D2">
        <w:rPr>
          <w:rFonts w:asciiTheme="minorHAnsi" w:hAnsiTheme="minorHAnsi" w:cstheme="minorHAnsi"/>
          <w:b/>
          <w:bCs/>
          <w:color w:val="000000"/>
          <w:lang w:val="fr-FR"/>
        </w:rPr>
        <w:t>A propos de GNT</w:t>
      </w:r>
    </w:p>
    <w:p w14:paraId="567E964E" w14:textId="51A92A8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 xml:space="preserve">Le groupe GNT est une entreprise familiale </w:t>
      </w:r>
      <w:r w:rsidR="006715BA">
        <w:rPr>
          <w:rFonts w:asciiTheme="minorHAnsi" w:hAnsiTheme="minorHAnsi" w:cstheme="minorHAnsi"/>
          <w:color w:val="000000"/>
          <w:lang w:val="fr-FR"/>
        </w:rPr>
        <w:t xml:space="preserve">concevant </w:t>
      </w:r>
      <w:r w:rsidRPr="001A600B">
        <w:rPr>
          <w:rFonts w:asciiTheme="minorHAnsi" w:hAnsiTheme="minorHAnsi" w:cstheme="minorHAnsi"/>
          <w:color w:val="000000"/>
          <w:lang w:val="fr-FR"/>
        </w:rPr>
        <w:t>de</w:t>
      </w:r>
      <w:r w:rsidR="006715BA">
        <w:rPr>
          <w:rFonts w:asciiTheme="minorHAnsi" w:hAnsiTheme="minorHAnsi" w:cstheme="minorHAnsi"/>
          <w:color w:val="000000"/>
          <w:lang w:val="fr-FR"/>
        </w:rPr>
        <w:t>s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produits de solutions colorantes </w:t>
      </w:r>
      <w:r w:rsidR="009B4CFB">
        <w:rPr>
          <w:rFonts w:asciiTheme="minorHAnsi" w:hAnsiTheme="minorHAnsi" w:cstheme="minorHAnsi"/>
          <w:color w:val="000000"/>
          <w:lang w:val="fr-FR"/>
        </w:rPr>
        <w:t xml:space="preserve">entièrement </w:t>
      </w:r>
      <w:r w:rsidRPr="001A600B">
        <w:rPr>
          <w:rFonts w:asciiTheme="minorHAnsi" w:hAnsiTheme="minorHAnsi" w:cstheme="minorHAnsi"/>
          <w:color w:val="000000"/>
          <w:lang w:val="fr-FR"/>
        </w:rPr>
        <w:t>naturel</w:t>
      </w:r>
      <w:r w:rsidR="009B4CFB">
        <w:rPr>
          <w:rFonts w:asciiTheme="minorHAnsi" w:hAnsiTheme="minorHAnsi" w:cstheme="minorHAnsi"/>
          <w:color w:val="000000"/>
          <w:lang w:val="fr-FR"/>
        </w:rPr>
        <w:t>le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s s’inscrivant dans une </w:t>
      </w:r>
      <w:r w:rsidR="007369BB" w:rsidRPr="001A600B">
        <w:rPr>
          <w:rFonts w:asciiTheme="minorHAnsi" w:hAnsiTheme="minorHAnsi" w:cstheme="minorHAnsi"/>
          <w:color w:val="000000"/>
          <w:lang w:val="fr-FR"/>
        </w:rPr>
        <w:t>démarche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de </w:t>
      </w:r>
      <w:r w:rsidR="007369BB" w:rsidRPr="001A600B">
        <w:rPr>
          <w:rFonts w:asciiTheme="minorHAnsi" w:hAnsiTheme="minorHAnsi" w:cstheme="minorHAnsi"/>
          <w:color w:val="000000"/>
          <w:lang w:val="fr-FR"/>
        </w:rPr>
        <w:t>développement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durable.</w:t>
      </w:r>
    </w:p>
    <w:p w14:paraId="51592120" w14:textId="4450B53B" w:rsidR="001A600B" w:rsidRDefault="006A39B8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Elle a une renommée internationa</w:t>
      </w:r>
      <w:r w:rsidR="00C57FE2">
        <w:rPr>
          <w:rFonts w:asciiTheme="minorHAnsi" w:hAnsiTheme="minorHAnsi" w:cstheme="minorHAnsi"/>
          <w:color w:val="000000"/>
          <w:lang w:val="fr-FR"/>
        </w:rPr>
        <w:t>le</w:t>
      </w:r>
      <w:r>
        <w:rPr>
          <w:rFonts w:asciiTheme="minorHAnsi" w:hAnsiTheme="minorHAnsi" w:cstheme="minorHAnsi"/>
          <w:color w:val="000000"/>
          <w:lang w:val="fr-FR"/>
        </w:rPr>
        <w:t xml:space="preserve"> ave</w:t>
      </w:r>
      <w:r w:rsidR="00F00724">
        <w:rPr>
          <w:rFonts w:asciiTheme="minorHAnsi" w:hAnsiTheme="minorHAnsi" w:cstheme="minorHAnsi"/>
          <w:color w:val="000000"/>
          <w:lang w:val="fr-FR"/>
        </w:rPr>
        <w:t>c s</w:t>
      </w:r>
      <w:r w:rsidR="006715BA">
        <w:rPr>
          <w:rFonts w:asciiTheme="minorHAnsi" w:hAnsiTheme="minorHAnsi" w:cstheme="minorHAnsi"/>
          <w:color w:val="000000"/>
          <w:lang w:val="fr-FR"/>
        </w:rPr>
        <w:t>a gamme</w:t>
      </w:r>
      <w:r w:rsidR="00F00724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>EXBERRY®</w:t>
      </w:r>
      <w:r w:rsidR="00C57FE2">
        <w:rPr>
          <w:rFonts w:asciiTheme="minorHAnsi" w:hAnsiTheme="minorHAnsi" w:cstheme="minorHAnsi"/>
          <w:color w:val="000000"/>
          <w:lang w:val="fr-FR"/>
        </w:rPr>
        <w:t>,</w:t>
      </w:r>
      <w:r w:rsidR="00F00724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B20973">
        <w:rPr>
          <w:rFonts w:asciiTheme="minorHAnsi" w:hAnsiTheme="minorHAnsi" w:cstheme="minorHAnsi"/>
          <w:color w:val="000000"/>
          <w:lang w:val="fr-FR"/>
        </w:rPr>
        <w:t>leader mondial d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>e</w:t>
      </w:r>
      <w:r w:rsidR="00B20973">
        <w:rPr>
          <w:rFonts w:asciiTheme="minorHAnsi" w:hAnsiTheme="minorHAnsi" w:cstheme="minorHAnsi"/>
          <w:color w:val="000000"/>
          <w:lang w:val="fr-FR"/>
        </w:rPr>
        <w:t>s</w:t>
      </w:r>
      <w:r w:rsidR="001A600B" w:rsidRPr="001A600B">
        <w:rPr>
          <w:rFonts w:asciiTheme="minorHAnsi" w:hAnsiTheme="minorHAnsi" w:cstheme="minorHAnsi"/>
          <w:color w:val="000000"/>
          <w:lang w:val="fr-FR"/>
        </w:rPr>
        <w:t xml:space="preserve"> denrées alimentaires colorantes.</w:t>
      </w:r>
    </w:p>
    <w:p w14:paraId="6B11811B" w14:textId="77777777" w:rsidR="007369BB" w:rsidRPr="001A600B" w:rsidRDefault="007369B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214C26D4" w14:textId="3C4939E0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1A600B">
        <w:rPr>
          <w:rFonts w:asciiTheme="minorHAnsi" w:hAnsiTheme="minorHAnsi" w:cstheme="minorHAnsi"/>
          <w:color w:val="000000"/>
          <w:lang w:val="fr-FR"/>
        </w:rPr>
        <w:t xml:space="preserve">Fondée en 1978, l’entreprise </w:t>
      </w:r>
      <w:r w:rsidR="00514D03">
        <w:rPr>
          <w:rFonts w:asciiTheme="minorHAnsi" w:hAnsiTheme="minorHAnsi" w:cstheme="minorHAnsi"/>
          <w:color w:val="000000"/>
          <w:lang w:val="fr-FR"/>
        </w:rPr>
        <w:t xml:space="preserve">possède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une </w:t>
      </w:r>
      <w:r w:rsidR="009E7994">
        <w:rPr>
          <w:rFonts w:asciiTheme="minorHAnsi" w:hAnsiTheme="minorHAnsi" w:cstheme="minorHAnsi"/>
          <w:color w:val="000000"/>
          <w:lang w:val="fr-FR"/>
        </w:rPr>
        <w:t>expertise agronomique et industrielle dans le p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rocessus de coloration </w:t>
      </w:r>
      <w:r w:rsidR="009B4CFB">
        <w:rPr>
          <w:rFonts w:asciiTheme="minorHAnsi" w:hAnsiTheme="minorHAnsi" w:cstheme="minorHAnsi"/>
          <w:color w:val="000000"/>
          <w:lang w:val="fr-FR"/>
        </w:rPr>
        <w:t xml:space="preserve">à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partir de fruits, légumes et plantes comestibles. </w:t>
      </w:r>
      <w:r w:rsidR="007369BB">
        <w:rPr>
          <w:rFonts w:asciiTheme="minorHAnsi" w:hAnsiTheme="minorHAnsi" w:cstheme="minorHAnsi"/>
          <w:color w:val="000000"/>
          <w:lang w:val="fr-FR"/>
        </w:rPr>
        <w:t>L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e siège social de GNT se situe à </w:t>
      </w:r>
      <w:proofErr w:type="spellStart"/>
      <w:r w:rsidRPr="001A600B">
        <w:rPr>
          <w:rFonts w:asciiTheme="minorHAnsi" w:hAnsiTheme="minorHAnsi" w:cstheme="minorHAnsi"/>
          <w:color w:val="000000"/>
          <w:lang w:val="fr-FR"/>
        </w:rPr>
        <w:t>Mierlo</w:t>
      </w:r>
      <w:proofErr w:type="spellEnd"/>
      <w:r w:rsidRPr="001A600B">
        <w:rPr>
          <w:rFonts w:asciiTheme="minorHAnsi" w:hAnsiTheme="minorHAnsi" w:cstheme="minorHAnsi"/>
          <w:color w:val="000000"/>
          <w:lang w:val="fr-FR"/>
        </w:rPr>
        <w:t xml:space="preserve">, aux Pays-Bas, et </w:t>
      </w:r>
      <w:r w:rsidR="007369BB">
        <w:rPr>
          <w:rFonts w:asciiTheme="minorHAnsi" w:hAnsiTheme="minorHAnsi" w:cstheme="minorHAnsi"/>
          <w:color w:val="000000"/>
          <w:lang w:val="fr-FR"/>
        </w:rPr>
        <w:t xml:space="preserve">l’entreprise possède </w:t>
      </w:r>
      <w:r w:rsidRPr="001A600B">
        <w:rPr>
          <w:rFonts w:asciiTheme="minorHAnsi" w:hAnsiTheme="minorHAnsi" w:cstheme="minorHAnsi"/>
          <w:color w:val="000000"/>
          <w:lang w:val="fr-FR"/>
        </w:rPr>
        <w:t>des bureaux en Amérique du Nord et du Sud, en Asie, en Europe et au Moyen-Orient.</w:t>
      </w:r>
      <w:r w:rsidR="005C27A1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GNT </w:t>
      </w:r>
      <w:r w:rsidR="005C27A1">
        <w:rPr>
          <w:rFonts w:asciiTheme="minorHAnsi" w:hAnsiTheme="minorHAnsi" w:cstheme="minorHAnsi"/>
          <w:color w:val="000000"/>
          <w:lang w:val="fr-FR"/>
        </w:rPr>
        <w:t>travaille avec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AA78D2">
        <w:rPr>
          <w:rFonts w:asciiTheme="minorHAnsi" w:hAnsiTheme="minorHAnsi" w:cstheme="minorHAnsi"/>
          <w:color w:val="000000"/>
          <w:lang w:val="fr-FR"/>
        </w:rPr>
        <w:t xml:space="preserve">une </w:t>
      </w:r>
      <w:r w:rsidR="009B4CFB">
        <w:rPr>
          <w:rFonts w:asciiTheme="minorHAnsi" w:hAnsiTheme="minorHAnsi" w:cstheme="minorHAnsi"/>
          <w:color w:val="000000"/>
          <w:lang w:val="fr-FR"/>
        </w:rPr>
        <w:t>clientèle</w:t>
      </w:r>
      <w:r w:rsidR="00AA78D2">
        <w:rPr>
          <w:rFonts w:asciiTheme="minorHAnsi" w:hAnsiTheme="minorHAnsi" w:cstheme="minorHAnsi"/>
          <w:color w:val="000000"/>
          <w:lang w:val="fr-FR"/>
        </w:rPr>
        <w:t xml:space="preserve"> internationale</w:t>
      </w:r>
      <w:r w:rsidR="009E7994">
        <w:rPr>
          <w:rFonts w:asciiTheme="minorHAnsi" w:hAnsiTheme="minorHAnsi" w:cstheme="minorHAnsi"/>
          <w:color w:val="000000"/>
          <w:lang w:val="fr-FR"/>
        </w:rPr>
        <w:t>, dont les plus grands acteurs du marché mondial,</w:t>
      </w:r>
      <w:r w:rsidR="005C27A1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AA78D2">
        <w:rPr>
          <w:rFonts w:asciiTheme="minorHAnsi" w:hAnsiTheme="minorHAnsi" w:cstheme="minorHAnsi"/>
          <w:color w:val="000000"/>
          <w:lang w:val="fr-FR"/>
        </w:rPr>
        <w:t xml:space="preserve">dans plus de </w:t>
      </w:r>
      <w:r w:rsidRPr="001A600B">
        <w:rPr>
          <w:rFonts w:asciiTheme="minorHAnsi" w:hAnsiTheme="minorHAnsi" w:cstheme="minorHAnsi"/>
          <w:color w:val="000000"/>
          <w:lang w:val="fr-FR"/>
        </w:rPr>
        <w:t xml:space="preserve">75 pays </w:t>
      </w:r>
      <w:r>
        <w:rPr>
          <w:rFonts w:asciiTheme="minorHAnsi" w:hAnsiTheme="minorHAnsi" w:cstheme="minorHAnsi"/>
          <w:color w:val="000000"/>
          <w:lang w:val="fr-FR"/>
        </w:rPr>
        <w:t>dans le monde</w:t>
      </w:r>
      <w:r w:rsidR="00AA78D2">
        <w:rPr>
          <w:rFonts w:asciiTheme="minorHAnsi" w:hAnsiTheme="minorHAnsi" w:cstheme="minorHAnsi"/>
          <w:color w:val="000000"/>
          <w:lang w:val="fr-FR"/>
        </w:rPr>
        <w:t>.</w:t>
      </w:r>
    </w:p>
    <w:p w14:paraId="017A67FD" w14:textId="7777777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4FF407A3" w14:textId="7777777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1357BEC5" w14:textId="7777777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283E3F92" w14:textId="77777777" w:rsidR="001A600B" w:rsidRPr="001A600B" w:rsidRDefault="001A600B" w:rsidP="001A60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3CFA7403" w14:textId="009D12A4" w:rsidR="00081BCE" w:rsidRPr="001A600B" w:rsidRDefault="00081BCE" w:rsidP="00AF0294">
      <w:pPr>
        <w:rPr>
          <w:rFonts w:ascii="Calibri" w:hAnsi="Calibri" w:cs="Calibri"/>
          <w:lang w:val="fr-FR"/>
        </w:rPr>
      </w:pPr>
    </w:p>
    <w:sectPr w:rsidR="00081BCE" w:rsidRPr="001A600B" w:rsidSect="001009A9">
      <w:headerReference w:type="default" r:id="rId12"/>
      <w:endnotePr>
        <w:numFmt w:val="decimal"/>
      </w:endnotePr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2B46" w14:textId="77777777" w:rsidR="008434E9" w:rsidRDefault="008434E9" w:rsidP="00F8313D">
      <w:r>
        <w:separator/>
      </w:r>
    </w:p>
  </w:endnote>
  <w:endnote w:type="continuationSeparator" w:id="0">
    <w:p w14:paraId="3EC3E829" w14:textId="77777777" w:rsidR="008434E9" w:rsidRDefault="008434E9" w:rsidP="00F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ACB" w14:textId="77777777" w:rsidR="008434E9" w:rsidRDefault="008434E9" w:rsidP="00F8313D">
      <w:r>
        <w:separator/>
      </w:r>
    </w:p>
  </w:footnote>
  <w:footnote w:type="continuationSeparator" w:id="0">
    <w:p w14:paraId="2DD678B8" w14:textId="77777777" w:rsidR="008434E9" w:rsidRDefault="008434E9" w:rsidP="00F8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DB4" w14:textId="2A3743B1" w:rsidR="006E5A2F" w:rsidRDefault="00871029" w:rsidP="00C32143">
    <w:pPr>
      <w:pStyle w:val="Header"/>
      <w:tabs>
        <w:tab w:val="clear" w:pos="9072"/>
        <w:tab w:val="right" w:pos="10206"/>
      </w:tabs>
      <w:ind w:left="-1417" w:right="-1417"/>
    </w:pPr>
    <w:r>
      <w:rPr>
        <w:noProof/>
        <w:lang w:val="fr-FR" w:eastAsia="fr-FR"/>
      </w:rPr>
      <w:drawing>
        <wp:inline distT="0" distB="0" distL="0" distR="0" wp14:anchorId="252C968C" wp14:editId="3B23645C">
          <wp:extent cx="7663815" cy="1419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berry_logo_tagline_colorbar_HEADER_procesblue_60mm_A4_5mmble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34"/>
                  <a:stretch/>
                </pic:blipFill>
                <pic:spPr bwMode="auto">
                  <a:xfrm>
                    <a:off x="0" y="0"/>
                    <a:ext cx="766381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98DDB5" w14:textId="4C0D8A4D" w:rsidR="006E5A2F" w:rsidRDefault="006E5A2F" w:rsidP="00F8313D">
    <w:pPr>
      <w:pStyle w:val="Header"/>
      <w:tabs>
        <w:tab w:val="clear" w:pos="9072"/>
        <w:tab w:val="right" w:pos="10206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7E2"/>
    <w:multiLevelType w:val="hybridMultilevel"/>
    <w:tmpl w:val="6966DBEE"/>
    <w:lvl w:ilvl="0" w:tplc="99FA7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DB9"/>
    <w:multiLevelType w:val="hybridMultilevel"/>
    <w:tmpl w:val="C494E9D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4B3981"/>
    <w:multiLevelType w:val="hybridMultilevel"/>
    <w:tmpl w:val="8B441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6DAB"/>
    <w:multiLevelType w:val="hybridMultilevel"/>
    <w:tmpl w:val="9F365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04A"/>
    <w:multiLevelType w:val="hybridMultilevel"/>
    <w:tmpl w:val="1D48C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24"/>
    <w:rsid w:val="00003AB2"/>
    <w:rsid w:val="00015D38"/>
    <w:rsid w:val="0003247B"/>
    <w:rsid w:val="000335D5"/>
    <w:rsid w:val="0003640C"/>
    <w:rsid w:val="00041290"/>
    <w:rsid w:val="00044C8F"/>
    <w:rsid w:val="00070FC8"/>
    <w:rsid w:val="000733AF"/>
    <w:rsid w:val="00081BCE"/>
    <w:rsid w:val="00097022"/>
    <w:rsid w:val="000C0DF4"/>
    <w:rsid w:val="000C2288"/>
    <w:rsid w:val="000C7E77"/>
    <w:rsid w:val="000D42A6"/>
    <w:rsid w:val="001009A9"/>
    <w:rsid w:val="001111E2"/>
    <w:rsid w:val="001159EF"/>
    <w:rsid w:val="00117D74"/>
    <w:rsid w:val="001258DE"/>
    <w:rsid w:val="00133E71"/>
    <w:rsid w:val="00140175"/>
    <w:rsid w:val="001405A9"/>
    <w:rsid w:val="001507F2"/>
    <w:rsid w:val="00166237"/>
    <w:rsid w:val="00182097"/>
    <w:rsid w:val="001849C7"/>
    <w:rsid w:val="00190E7E"/>
    <w:rsid w:val="00191D61"/>
    <w:rsid w:val="001A600B"/>
    <w:rsid w:val="001B3F8A"/>
    <w:rsid w:val="001B7495"/>
    <w:rsid w:val="001C7D1D"/>
    <w:rsid w:val="001E3208"/>
    <w:rsid w:val="001E380C"/>
    <w:rsid w:val="001E5E00"/>
    <w:rsid w:val="00205AAD"/>
    <w:rsid w:val="00206704"/>
    <w:rsid w:val="00215F67"/>
    <w:rsid w:val="002529A2"/>
    <w:rsid w:val="002565C5"/>
    <w:rsid w:val="002607F3"/>
    <w:rsid w:val="00265D9D"/>
    <w:rsid w:val="00284B04"/>
    <w:rsid w:val="00295898"/>
    <w:rsid w:val="00297133"/>
    <w:rsid w:val="002A1EC1"/>
    <w:rsid w:val="002A2B19"/>
    <w:rsid w:val="002A4623"/>
    <w:rsid w:val="002C0D52"/>
    <w:rsid w:val="002D2EF1"/>
    <w:rsid w:val="002E126A"/>
    <w:rsid w:val="002E18D1"/>
    <w:rsid w:val="002E2FC5"/>
    <w:rsid w:val="002E6DAD"/>
    <w:rsid w:val="002F56B4"/>
    <w:rsid w:val="0032603D"/>
    <w:rsid w:val="00327FD1"/>
    <w:rsid w:val="003326CF"/>
    <w:rsid w:val="003336B9"/>
    <w:rsid w:val="00335B52"/>
    <w:rsid w:val="00343CCE"/>
    <w:rsid w:val="00344DE5"/>
    <w:rsid w:val="0034674C"/>
    <w:rsid w:val="00350D7D"/>
    <w:rsid w:val="00355F56"/>
    <w:rsid w:val="00364303"/>
    <w:rsid w:val="00371A20"/>
    <w:rsid w:val="003731AA"/>
    <w:rsid w:val="00381B3A"/>
    <w:rsid w:val="00383084"/>
    <w:rsid w:val="003A060D"/>
    <w:rsid w:val="003A57D9"/>
    <w:rsid w:val="003A7118"/>
    <w:rsid w:val="003C5614"/>
    <w:rsid w:val="003D7D96"/>
    <w:rsid w:val="003E144D"/>
    <w:rsid w:val="003E2536"/>
    <w:rsid w:val="003E4727"/>
    <w:rsid w:val="00402BCA"/>
    <w:rsid w:val="004146EF"/>
    <w:rsid w:val="00417BEB"/>
    <w:rsid w:val="00455F1A"/>
    <w:rsid w:val="0047639B"/>
    <w:rsid w:val="00481168"/>
    <w:rsid w:val="00496690"/>
    <w:rsid w:val="004A49BA"/>
    <w:rsid w:val="004C0D73"/>
    <w:rsid w:val="004C15CE"/>
    <w:rsid w:val="004C3989"/>
    <w:rsid w:val="004D6403"/>
    <w:rsid w:val="004E21C2"/>
    <w:rsid w:val="004F00A1"/>
    <w:rsid w:val="004F08A7"/>
    <w:rsid w:val="004F265C"/>
    <w:rsid w:val="00501F40"/>
    <w:rsid w:val="005107E4"/>
    <w:rsid w:val="00513172"/>
    <w:rsid w:val="00514D03"/>
    <w:rsid w:val="00515CE9"/>
    <w:rsid w:val="0052502F"/>
    <w:rsid w:val="00533C85"/>
    <w:rsid w:val="005445C4"/>
    <w:rsid w:val="005623B0"/>
    <w:rsid w:val="0057061E"/>
    <w:rsid w:val="005777A0"/>
    <w:rsid w:val="005973D4"/>
    <w:rsid w:val="005A2D97"/>
    <w:rsid w:val="005B38AB"/>
    <w:rsid w:val="005C0005"/>
    <w:rsid w:val="005C27A1"/>
    <w:rsid w:val="005E7312"/>
    <w:rsid w:val="006038FF"/>
    <w:rsid w:val="00625EF1"/>
    <w:rsid w:val="00636831"/>
    <w:rsid w:val="00647F7E"/>
    <w:rsid w:val="0065339C"/>
    <w:rsid w:val="006715BA"/>
    <w:rsid w:val="00676764"/>
    <w:rsid w:val="006914BF"/>
    <w:rsid w:val="00694481"/>
    <w:rsid w:val="006962C1"/>
    <w:rsid w:val="006A39B8"/>
    <w:rsid w:val="006E5A2F"/>
    <w:rsid w:val="006F0510"/>
    <w:rsid w:val="006F353C"/>
    <w:rsid w:val="007010AA"/>
    <w:rsid w:val="007037C9"/>
    <w:rsid w:val="007154F8"/>
    <w:rsid w:val="00717707"/>
    <w:rsid w:val="007220E5"/>
    <w:rsid w:val="00723622"/>
    <w:rsid w:val="00727588"/>
    <w:rsid w:val="007304D7"/>
    <w:rsid w:val="007324D2"/>
    <w:rsid w:val="007369BB"/>
    <w:rsid w:val="00740A76"/>
    <w:rsid w:val="0074317F"/>
    <w:rsid w:val="00750A25"/>
    <w:rsid w:val="00762B80"/>
    <w:rsid w:val="00764E81"/>
    <w:rsid w:val="0076742B"/>
    <w:rsid w:val="00767A3C"/>
    <w:rsid w:val="00773974"/>
    <w:rsid w:val="00773E06"/>
    <w:rsid w:val="007765BD"/>
    <w:rsid w:val="00784D33"/>
    <w:rsid w:val="007967B6"/>
    <w:rsid w:val="007B52D2"/>
    <w:rsid w:val="007B71D6"/>
    <w:rsid w:val="007D0DD9"/>
    <w:rsid w:val="007D5035"/>
    <w:rsid w:val="007E1553"/>
    <w:rsid w:val="007F1B05"/>
    <w:rsid w:val="007F1B3C"/>
    <w:rsid w:val="0080507C"/>
    <w:rsid w:val="008434E9"/>
    <w:rsid w:val="00856016"/>
    <w:rsid w:val="00864F40"/>
    <w:rsid w:val="00871029"/>
    <w:rsid w:val="0088082F"/>
    <w:rsid w:val="008A3D67"/>
    <w:rsid w:val="008D5A6A"/>
    <w:rsid w:val="008E3D41"/>
    <w:rsid w:val="00900CD6"/>
    <w:rsid w:val="009161D6"/>
    <w:rsid w:val="00917033"/>
    <w:rsid w:val="00923E01"/>
    <w:rsid w:val="00934224"/>
    <w:rsid w:val="0094688D"/>
    <w:rsid w:val="00956285"/>
    <w:rsid w:val="00963581"/>
    <w:rsid w:val="00965280"/>
    <w:rsid w:val="00970CF5"/>
    <w:rsid w:val="00971C44"/>
    <w:rsid w:val="0099095E"/>
    <w:rsid w:val="009931D9"/>
    <w:rsid w:val="009A57D8"/>
    <w:rsid w:val="009B0561"/>
    <w:rsid w:val="009B4CFB"/>
    <w:rsid w:val="009B7876"/>
    <w:rsid w:val="009D0F61"/>
    <w:rsid w:val="009D59B1"/>
    <w:rsid w:val="009D7009"/>
    <w:rsid w:val="009D707E"/>
    <w:rsid w:val="009E19B5"/>
    <w:rsid w:val="009E19E4"/>
    <w:rsid w:val="009E7994"/>
    <w:rsid w:val="00A0258A"/>
    <w:rsid w:val="00A106E9"/>
    <w:rsid w:val="00A144A4"/>
    <w:rsid w:val="00A218EB"/>
    <w:rsid w:val="00A221A0"/>
    <w:rsid w:val="00A25D88"/>
    <w:rsid w:val="00A309E3"/>
    <w:rsid w:val="00A30B68"/>
    <w:rsid w:val="00A425B7"/>
    <w:rsid w:val="00A50D26"/>
    <w:rsid w:val="00A51E92"/>
    <w:rsid w:val="00A537C3"/>
    <w:rsid w:val="00A540C3"/>
    <w:rsid w:val="00A62E52"/>
    <w:rsid w:val="00A70C18"/>
    <w:rsid w:val="00A71866"/>
    <w:rsid w:val="00A74299"/>
    <w:rsid w:val="00A778E6"/>
    <w:rsid w:val="00A8309C"/>
    <w:rsid w:val="00A87C5C"/>
    <w:rsid w:val="00A94157"/>
    <w:rsid w:val="00AA78D2"/>
    <w:rsid w:val="00AC25EF"/>
    <w:rsid w:val="00AC42CD"/>
    <w:rsid w:val="00AC4918"/>
    <w:rsid w:val="00AC625C"/>
    <w:rsid w:val="00AE668C"/>
    <w:rsid w:val="00AF0294"/>
    <w:rsid w:val="00B04C9D"/>
    <w:rsid w:val="00B1440D"/>
    <w:rsid w:val="00B169B5"/>
    <w:rsid w:val="00B20973"/>
    <w:rsid w:val="00B26041"/>
    <w:rsid w:val="00B279AD"/>
    <w:rsid w:val="00B35A54"/>
    <w:rsid w:val="00B36240"/>
    <w:rsid w:val="00B44E54"/>
    <w:rsid w:val="00B51B01"/>
    <w:rsid w:val="00B66611"/>
    <w:rsid w:val="00B721DC"/>
    <w:rsid w:val="00B80AF8"/>
    <w:rsid w:val="00B82983"/>
    <w:rsid w:val="00B93D06"/>
    <w:rsid w:val="00BA415B"/>
    <w:rsid w:val="00BB0144"/>
    <w:rsid w:val="00BB5C76"/>
    <w:rsid w:val="00BB74F2"/>
    <w:rsid w:val="00BC03EC"/>
    <w:rsid w:val="00C035F5"/>
    <w:rsid w:val="00C04B11"/>
    <w:rsid w:val="00C0572B"/>
    <w:rsid w:val="00C132A9"/>
    <w:rsid w:val="00C17469"/>
    <w:rsid w:val="00C32143"/>
    <w:rsid w:val="00C51A9E"/>
    <w:rsid w:val="00C52134"/>
    <w:rsid w:val="00C567D4"/>
    <w:rsid w:val="00C57FE2"/>
    <w:rsid w:val="00C80A58"/>
    <w:rsid w:val="00C80FED"/>
    <w:rsid w:val="00C84575"/>
    <w:rsid w:val="00C95792"/>
    <w:rsid w:val="00CA0954"/>
    <w:rsid w:val="00CA0D8D"/>
    <w:rsid w:val="00CA70A7"/>
    <w:rsid w:val="00CB20AD"/>
    <w:rsid w:val="00CB358B"/>
    <w:rsid w:val="00CB3D75"/>
    <w:rsid w:val="00CB6709"/>
    <w:rsid w:val="00CD3C01"/>
    <w:rsid w:val="00CD55DB"/>
    <w:rsid w:val="00CD5C09"/>
    <w:rsid w:val="00CE09BA"/>
    <w:rsid w:val="00CE6A2A"/>
    <w:rsid w:val="00D067A9"/>
    <w:rsid w:val="00D31880"/>
    <w:rsid w:val="00D34B76"/>
    <w:rsid w:val="00D366A9"/>
    <w:rsid w:val="00D517B8"/>
    <w:rsid w:val="00D532D3"/>
    <w:rsid w:val="00D82840"/>
    <w:rsid w:val="00D90B6E"/>
    <w:rsid w:val="00DA0741"/>
    <w:rsid w:val="00DA09A8"/>
    <w:rsid w:val="00DA47B5"/>
    <w:rsid w:val="00DA5DA5"/>
    <w:rsid w:val="00DA78E7"/>
    <w:rsid w:val="00DB19CD"/>
    <w:rsid w:val="00DB489C"/>
    <w:rsid w:val="00DC07AD"/>
    <w:rsid w:val="00DE3343"/>
    <w:rsid w:val="00DE4A2A"/>
    <w:rsid w:val="00DE709D"/>
    <w:rsid w:val="00DF2FC5"/>
    <w:rsid w:val="00DF6A5E"/>
    <w:rsid w:val="00DF790B"/>
    <w:rsid w:val="00E1748F"/>
    <w:rsid w:val="00E363E2"/>
    <w:rsid w:val="00E441FB"/>
    <w:rsid w:val="00E5385F"/>
    <w:rsid w:val="00E571B4"/>
    <w:rsid w:val="00E6103E"/>
    <w:rsid w:val="00E71A2E"/>
    <w:rsid w:val="00E7655D"/>
    <w:rsid w:val="00E87357"/>
    <w:rsid w:val="00E908E9"/>
    <w:rsid w:val="00E93F19"/>
    <w:rsid w:val="00E979D8"/>
    <w:rsid w:val="00EC08D4"/>
    <w:rsid w:val="00ED26C0"/>
    <w:rsid w:val="00EE3C9A"/>
    <w:rsid w:val="00EF6157"/>
    <w:rsid w:val="00F00724"/>
    <w:rsid w:val="00F06741"/>
    <w:rsid w:val="00F3206D"/>
    <w:rsid w:val="00F51F60"/>
    <w:rsid w:val="00F5254B"/>
    <w:rsid w:val="00F54020"/>
    <w:rsid w:val="00F6783C"/>
    <w:rsid w:val="00F775B0"/>
    <w:rsid w:val="00F81858"/>
    <w:rsid w:val="00F8313D"/>
    <w:rsid w:val="00F86627"/>
    <w:rsid w:val="00F87A3E"/>
    <w:rsid w:val="00F90C1F"/>
    <w:rsid w:val="00FB3023"/>
    <w:rsid w:val="00FC06EE"/>
    <w:rsid w:val="00FC0ED2"/>
    <w:rsid w:val="00FD0C48"/>
    <w:rsid w:val="00FD1616"/>
    <w:rsid w:val="00FD6A13"/>
    <w:rsid w:val="00FE3D94"/>
    <w:rsid w:val="00FF2EB2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8DD7B"/>
  <w15:docId w15:val="{3E9DCA4D-C6E4-46A3-9B62-A996FB3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9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9D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3D"/>
  </w:style>
  <w:style w:type="paragraph" w:styleId="Footer">
    <w:name w:val="footer"/>
    <w:basedOn w:val="Normal"/>
    <w:link w:val="Foot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3D"/>
  </w:style>
  <w:style w:type="paragraph" w:styleId="BalloonText">
    <w:name w:val="Balloon Text"/>
    <w:basedOn w:val="Normal"/>
    <w:link w:val="BalloonTextChar"/>
    <w:uiPriority w:val="99"/>
    <w:semiHidden/>
    <w:unhideWhenUsed/>
    <w:rsid w:val="00F8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1E32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D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D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32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32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74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55F1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15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15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F615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fiaexp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talla\Desktop\GNT_Editorial_oran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830CB11F8FF488B1CAFC141646F0E" ma:contentTypeVersion="" ma:contentTypeDescription="Create a new document." ma:contentTypeScope="" ma:versionID="388b3556c5050fa53baaae411d1a4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E81D-7145-40E1-AD72-41EA702BF6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4ED389-7CE3-4099-82D7-3C35FA6FA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737D-2E27-49AF-8287-2A35A2A4E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9AA88-BA90-4003-B28F-1AFD0F5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GNT_Editorial_orange</Template>
  <TotalTime>17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pmatalla</dc:creator>
  <cp:lastModifiedBy>Robin Hackett</cp:lastModifiedBy>
  <cp:revision>4</cp:revision>
  <cp:lastPrinted>2014-01-20T13:44:00Z</cp:lastPrinted>
  <dcterms:created xsi:type="dcterms:W3CDTF">2022-02-08T08:49:00Z</dcterms:created>
  <dcterms:modified xsi:type="dcterms:W3CDTF">2022-02-08T09:05:00Z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0x010100836830CB11F8FF488B1CAFC141646F0E</vt:lpwstr>
  </property>
</Properties>
</file>